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DC" w:rsidRDefault="00D045C9">
      <w:pPr>
        <w:tabs>
          <w:tab w:val="right" w:pos="8503"/>
        </w:tabs>
        <w:spacing w:after="487"/>
        <w:ind w:left="-2" w:right="-175"/>
      </w:pPr>
      <w:r>
        <w:rPr>
          <w:noProof/>
          <w:lang w:val="pt-BR" w:eastAsia="pt-BR"/>
        </w:rPr>
        <w:drawing>
          <wp:inline distT="0" distB="0" distL="0" distR="0">
            <wp:extent cx="943356" cy="1144524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356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 w:rsidR="001E5F28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0</wp:posOffset>
            </wp:positionV>
            <wp:extent cx="1620000" cy="1173600"/>
            <wp:effectExtent l="0" t="0" r="0" b="762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DDC" w:rsidRPr="00B91C50" w:rsidRDefault="001E5F28" w:rsidP="00B91C50">
      <w:pPr>
        <w:spacing w:after="528"/>
        <w:ind w:left="264"/>
        <w:jc w:val="center"/>
        <w:rPr>
          <w:rFonts w:ascii="Times New Roman" w:eastAsia="Times New Roman" w:hAnsi="Times New Roman" w:cs="Times New Roman"/>
        </w:rPr>
      </w:pPr>
      <w:r w:rsidRPr="00B91C50">
        <w:rPr>
          <w:rFonts w:ascii="Times New Roman" w:eastAsia="Times New Roman" w:hAnsi="Times New Roman" w:cs="Times New Roman"/>
        </w:rPr>
        <w:t>EDITAL 0</w:t>
      </w:r>
      <w:r w:rsidR="009C1839" w:rsidRPr="00B91C50">
        <w:rPr>
          <w:rFonts w:ascii="Times New Roman" w:eastAsia="Times New Roman" w:hAnsi="Times New Roman" w:cs="Times New Roman"/>
        </w:rPr>
        <w:t>3</w:t>
      </w:r>
      <w:r w:rsidR="00D045C9" w:rsidRPr="00B91C50">
        <w:rPr>
          <w:rFonts w:ascii="Times New Roman" w:eastAsia="Times New Roman" w:hAnsi="Times New Roman" w:cs="Times New Roman"/>
        </w:rPr>
        <w:t xml:space="preserve">/2020 – </w:t>
      </w:r>
      <w:proofErr w:type="gramStart"/>
      <w:r w:rsidR="00D045C9" w:rsidRPr="00B91C50">
        <w:rPr>
          <w:rFonts w:ascii="Times New Roman" w:eastAsia="Times New Roman" w:hAnsi="Times New Roman" w:cs="Times New Roman"/>
        </w:rPr>
        <w:t>COMISSÃO  DE</w:t>
      </w:r>
      <w:proofErr w:type="gramEnd"/>
      <w:r w:rsidR="00D045C9" w:rsidRPr="00B91C50">
        <w:rPr>
          <w:rFonts w:ascii="Times New Roman" w:eastAsia="Times New Roman" w:hAnsi="Times New Roman" w:cs="Times New Roman"/>
        </w:rPr>
        <w:t xml:space="preserve"> SELEÇÃO LOCAL DE APUCARANA</w:t>
      </w:r>
    </w:p>
    <w:p w:rsidR="00B91C50" w:rsidRPr="00B91C50" w:rsidRDefault="00B91C50" w:rsidP="00B91C50">
      <w:pPr>
        <w:spacing w:after="528"/>
        <w:ind w:left="264"/>
        <w:jc w:val="center"/>
        <w:rPr>
          <w:b/>
        </w:rPr>
      </w:pPr>
      <w:r w:rsidRPr="00B91C50">
        <w:rPr>
          <w:rFonts w:ascii="Times New Roman" w:eastAsia="Times New Roman" w:hAnsi="Times New Roman" w:cs="Times New Roman"/>
          <w:b/>
          <w:sz w:val="24"/>
        </w:rPr>
        <w:t>CLASSIFICAÇÃO GERAL</w:t>
      </w:r>
    </w:p>
    <w:p w:rsidR="009C1839" w:rsidRDefault="00D045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Considerando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Edital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01/2020 da PROGRAD/DAE, que </w:t>
      </w:r>
      <w:proofErr w:type="spellStart"/>
      <w:r>
        <w:rPr>
          <w:rFonts w:ascii="Times New Roman" w:eastAsia="Times New Roman" w:hAnsi="Times New Roman" w:cs="Times New Roman"/>
          <w:sz w:val="24"/>
        </w:rPr>
        <w:t>estabelece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Institucional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Bolsas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Permanência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UNESPAR, que tem </w:t>
      </w:r>
      <w:proofErr w:type="spellStart"/>
      <w:r>
        <w:rPr>
          <w:rFonts w:ascii="Times New Roman" w:eastAsia="Times New Roman" w:hAnsi="Times New Roman" w:cs="Times New Roman"/>
          <w:sz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objetivo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garantir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permanência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sz w:val="24"/>
        </w:rPr>
        <w:t>qualidade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formação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estudante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sz w:val="24"/>
        </w:rPr>
        <w:t>fragilidades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socioeconômicas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</w:rPr>
        <w:t>Comissão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Seleção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Local do Campus de </w:t>
      </w:r>
      <w:proofErr w:type="spellStart"/>
      <w:r>
        <w:rPr>
          <w:rFonts w:ascii="Times New Roman" w:eastAsia="Times New Roman" w:hAnsi="Times New Roman" w:cs="Times New Roman"/>
          <w:sz w:val="24"/>
        </w:rPr>
        <w:t>Apucarana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nomeada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pela </w:t>
      </w:r>
      <w:proofErr w:type="spellStart"/>
      <w:r>
        <w:rPr>
          <w:rFonts w:ascii="Times New Roman" w:eastAsia="Times New Roman" w:hAnsi="Times New Roman" w:cs="Times New Roman"/>
          <w:sz w:val="24"/>
        </w:rPr>
        <w:t>Portaria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020/2020 da </w:t>
      </w:r>
      <w:proofErr w:type="spellStart"/>
      <w:r>
        <w:rPr>
          <w:rFonts w:ascii="Times New Roman" w:eastAsia="Times New Roman" w:hAnsi="Times New Roman" w:cs="Times New Roman"/>
          <w:sz w:val="24"/>
        </w:rPr>
        <w:t>Direção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Campus de </w:t>
      </w:r>
      <w:proofErr w:type="spellStart"/>
      <w:r>
        <w:rPr>
          <w:rFonts w:ascii="Times New Roman" w:eastAsia="Times New Roman" w:hAnsi="Times New Roman" w:cs="Times New Roman"/>
          <w:sz w:val="24"/>
        </w:rPr>
        <w:t>Apucarana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UNESPAR, </w:t>
      </w:r>
      <w:proofErr w:type="spellStart"/>
      <w:r>
        <w:rPr>
          <w:rFonts w:ascii="Times New Roman" w:eastAsia="Times New Roman" w:hAnsi="Times New Roman" w:cs="Times New Roman"/>
          <w:sz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06/07/2020, no </w:t>
      </w:r>
      <w:proofErr w:type="spellStart"/>
      <w:r>
        <w:rPr>
          <w:rFonts w:ascii="Times New Roman" w:eastAsia="Times New Roman" w:hAnsi="Times New Roman" w:cs="Times New Roman"/>
          <w:sz w:val="24"/>
        </w:rPr>
        <w:t>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suas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 w:rsidR="001E5F28">
        <w:rPr>
          <w:rFonts w:ascii="Times New Roman" w:eastAsia="Times New Roman" w:hAnsi="Times New Roman" w:cs="Times New Roman"/>
          <w:sz w:val="24"/>
        </w:rPr>
        <w:t>tribuições</w:t>
      </w:r>
      <w:proofErr w:type="spellEnd"/>
      <w:r w:rsidR="001E5F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E5F28">
        <w:rPr>
          <w:rFonts w:ascii="Times New Roman" w:eastAsia="Times New Roman" w:hAnsi="Times New Roman" w:cs="Times New Roman"/>
          <w:sz w:val="24"/>
        </w:rPr>
        <w:t>legais</w:t>
      </w:r>
      <w:proofErr w:type="spellEnd"/>
      <w:r w:rsidR="001E5F2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E5F28">
        <w:rPr>
          <w:rFonts w:ascii="Times New Roman" w:eastAsia="Times New Roman" w:hAnsi="Times New Roman" w:cs="Times New Roman"/>
          <w:sz w:val="24"/>
        </w:rPr>
        <w:t>torna</w:t>
      </w:r>
      <w:proofErr w:type="spellEnd"/>
      <w:r w:rsidR="001E5F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E5F28">
        <w:rPr>
          <w:rFonts w:ascii="Times New Roman" w:eastAsia="Times New Roman" w:hAnsi="Times New Roman" w:cs="Times New Roman"/>
          <w:sz w:val="24"/>
        </w:rPr>
        <w:t>público</w:t>
      </w:r>
      <w:proofErr w:type="spellEnd"/>
      <w:r w:rsidR="00B91C50">
        <w:rPr>
          <w:rFonts w:ascii="Times New Roman" w:eastAsia="Times New Roman" w:hAnsi="Times New Roman" w:cs="Times New Roman"/>
          <w:sz w:val="24"/>
        </w:rPr>
        <w:t xml:space="preserve"> a </w:t>
      </w:r>
      <w:r w:rsidR="009C1839" w:rsidRPr="00380860">
        <w:rPr>
          <w:rFonts w:ascii="Times New Roman" w:eastAsia="Times New Roman" w:hAnsi="Times New Roman" w:cs="Times New Roman"/>
          <w:b/>
          <w:sz w:val="24"/>
        </w:rPr>
        <w:t>CLASSIFICAÇÃO GERAL</w:t>
      </w:r>
      <w:r w:rsidR="009C1839">
        <w:rPr>
          <w:rFonts w:ascii="Times New Roman" w:eastAsia="Times New Roman" w:hAnsi="Times New Roman" w:cs="Times New Roman"/>
          <w:sz w:val="24"/>
        </w:rPr>
        <w:t xml:space="preserve"> dos </w:t>
      </w:r>
      <w:proofErr w:type="spellStart"/>
      <w:r w:rsidR="009C1839">
        <w:rPr>
          <w:rFonts w:ascii="Times New Roman" w:eastAsia="Times New Roman" w:hAnsi="Times New Roman" w:cs="Times New Roman"/>
          <w:sz w:val="24"/>
        </w:rPr>
        <w:t>candidatos</w:t>
      </w:r>
      <w:proofErr w:type="spellEnd"/>
      <w:r w:rsidR="009C183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01E">
        <w:rPr>
          <w:rFonts w:ascii="Times New Roman" w:eastAsia="Times New Roman" w:hAnsi="Times New Roman" w:cs="Times New Roman"/>
          <w:sz w:val="24"/>
        </w:rPr>
        <w:t>definida</w:t>
      </w:r>
      <w:proofErr w:type="spellEnd"/>
      <w:r w:rsidR="009C183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C1839">
        <w:rPr>
          <w:rFonts w:ascii="Times New Roman" w:eastAsia="Times New Roman" w:hAnsi="Times New Roman" w:cs="Times New Roman"/>
          <w:sz w:val="24"/>
        </w:rPr>
        <w:t>mediante</w:t>
      </w:r>
      <w:proofErr w:type="spellEnd"/>
      <w:r w:rsidR="009C183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C1839">
        <w:rPr>
          <w:rFonts w:ascii="Times New Roman" w:eastAsia="Times New Roman" w:hAnsi="Times New Roman" w:cs="Times New Roman"/>
          <w:sz w:val="24"/>
        </w:rPr>
        <w:t>os</w:t>
      </w:r>
      <w:proofErr w:type="spellEnd"/>
      <w:r w:rsidR="009C183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C1839">
        <w:rPr>
          <w:rFonts w:ascii="Times New Roman" w:eastAsia="Times New Roman" w:hAnsi="Times New Roman" w:cs="Times New Roman"/>
          <w:sz w:val="24"/>
        </w:rPr>
        <w:t>critérios</w:t>
      </w:r>
      <w:proofErr w:type="spellEnd"/>
      <w:r w:rsidR="009C183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C1839">
        <w:rPr>
          <w:rFonts w:ascii="Times New Roman" w:eastAsia="Times New Roman" w:hAnsi="Times New Roman" w:cs="Times New Roman"/>
          <w:sz w:val="24"/>
        </w:rPr>
        <w:t>estabelecidos</w:t>
      </w:r>
      <w:proofErr w:type="spellEnd"/>
      <w:r w:rsidR="009C1839">
        <w:rPr>
          <w:rFonts w:ascii="Times New Roman" w:eastAsia="Times New Roman" w:hAnsi="Times New Roman" w:cs="Times New Roman"/>
          <w:sz w:val="24"/>
        </w:rPr>
        <w:t xml:space="preserve"> </w:t>
      </w:r>
      <w:r w:rsidR="00B91C50">
        <w:rPr>
          <w:rFonts w:ascii="Times New Roman" w:eastAsia="Times New Roman" w:hAnsi="Times New Roman" w:cs="Times New Roman"/>
          <w:sz w:val="24"/>
        </w:rPr>
        <w:t xml:space="preserve">no item </w:t>
      </w:r>
      <w:r w:rsidR="009C1839">
        <w:rPr>
          <w:rFonts w:ascii="Times New Roman" w:eastAsia="Times New Roman" w:hAnsi="Times New Roman" w:cs="Times New Roman"/>
          <w:sz w:val="24"/>
        </w:rPr>
        <w:t>5.2</w:t>
      </w:r>
      <w:r w:rsidR="009B7B6A">
        <w:rPr>
          <w:rFonts w:ascii="Times New Roman" w:eastAsia="Times New Roman" w:hAnsi="Times New Roman" w:cs="Times New Roman"/>
          <w:sz w:val="24"/>
        </w:rPr>
        <w:t xml:space="preserve"> e 5.3</w:t>
      </w:r>
      <w:r w:rsidR="009C1839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="009C1839">
        <w:rPr>
          <w:rFonts w:ascii="Times New Roman" w:eastAsia="Times New Roman" w:hAnsi="Times New Roman" w:cs="Times New Roman"/>
          <w:sz w:val="24"/>
        </w:rPr>
        <w:t>Edital</w:t>
      </w:r>
      <w:proofErr w:type="spellEnd"/>
      <w:r w:rsidR="009C1839">
        <w:rPr>
          <w:rFonts w:ascii="Times New Roman" w:eastAsia="Times New Roman" w:hAnsi="Times New Roman" w:cs="Times New Roman"/>
          <w:sz w:val="24"/>
        </w:rPr>
        <w:t xml:space="preserve"> nº 01/2020 – PROGRAD/DAE e </w:t>
      </w:r>
      <w:r w:rsidR="009C1839" w:rsidRPr="009C1839">
        <w:rPr>
          <w:rFonts w:ascii="Times New Roman" w:eastAsia="Times New Roman" w:hAnsi="Times New Roman" w:cs="Times New Roman"/>
          <w:b/>
          <w:sz w:val="24"/>
          <w:lang w:val="pt-BR"/>
        </w:rPr>
        <w:t>CONVOCA</w:t>
      </w:r>
      <w:r w:rsidR="009C1839" w:rsidRPr="009C1839">
        <w:rPr>
          <w:rFonts w:ascii="Times New Roman" w:eastAsia="Times New Roman" w:hAnsi="Times New Roman" w:cs="Times New Roman"/>
          <w:sz w:val="24"/>
          <w:lang w:val="pt-BR"/>
        </w:rPr>
        <w:t xml:space="preserve">  os </w:t>
      </w:r>
      <w:r w:rsidR="00B91C50">
        <w:rPr>
          <w:rFonts w:ascii="Times New Roman" w:eastAsia="Times New Roman" w:hAnsi="Times New Roman" w:cs="Times New Roman"/>
          <w:sz w:val="24"/>
          <w:lang w:val="pt-BR"/>
        </w:rPr>
        <w:t xml:space="preserve">5 (cinco) </w:t>
      </w:r>
      <w:r w:rsidR="009C1839" w:rsidRPr="009C1839">
        <w:rPr>
          <w:rFonts w:ascii="Times New Roman" w:eastAsia="Times New Roman" w:hAnsi="Times New Roman" w:cs="Times New Roman"/>
          <w:sz w:val="24"/>
          <w:lang w:val="pt-BR"/>
        </w:rPr>
        <w:t>candidatos, que encontram-se destacados em negrito para apresentarem seus documentos comprobatórios</w:t>
      </w:r>
      <w:r w:rsidR="00B91C50">
        <w:rPr>
          <w:rFonts w:ascii="Times New Roman" w:eastAsia="Times New Roman" w:hAnsi="Times New Roman" w:cs="Times New Roman"/>
          <w:sz w:val="24"/>
          <w:lang w:val="pt-BR"/>
        </w:rPr>
        <w:t xml:space="preserve"> (via SIGES)</w:t>
      </w:r>
      <w:r w:rsidR="009C1839" w:rsidRPr="009C1839">
        <w:rPr>
          <w:rFonts w:ascii="Times New Roman" w:eastAsia="Times New Roman" w:hAnsi="Times New Roman" w:cs="Times New Roman"/>
          <w:sz w:val="24"/>
          <w:lang w:val="pt-BR"/>
        </w:rPr>
        <w:t xml:space="preserve"> em até</w:t>
      </w:r>
      <w:r w:rsidR="00B91C50">
        <w:rPr>
          <w:rFonts w:ascii="Times New Roman" w:eastAsia="Times New Roman" w:hAnsi="Times New Roman" w:cs="Times New Roman"/>
          <w:sz w:val="24"/>
          <w:lang w:val="pt-BR"/>
        </w:rPr>
        <w:t xml:space="preserve"> 5 (</w:t>
      </w:r>
      <w:r w:rsidR="009C1839" w:rsidRPr="009C1839">
        <w:rPr>
          <w:rFonts w:ascii="Times New Roman" w:eastAsia="Times New Roman" w:hAnsi="Times New Roman" w:cs="Times New Roman"/>
          <w:sz w:val="24"/>
          <w:lang w:val="pt-BR"/>
        </w:rPr>
        <w:t>cinco</w:t>
      </w:r>
      <w:r w:rsidR="00B91C50">
        <w:rPr>
          <w:rFonts w:ascii="Times New Roman" w:eastAsia="Times New Roman" w:hAnsi="Times New Roman" w:cs="Times New Roman"/>
          <w:sz w:val="24"/>
          <w:lang w:val="pt-BR"/>
        </w:rPr>
        <w:t>)</w:t>
      </w:r>
      <w:r w:rsidR="009C1839" w:rsidRPr="009C1839">
        <w:rPr>
          <w:rFonts w:ascii="Times New Roman" w:eastAsia="Times New Roman" w:hAnsi="Times New Roman" w:cs="Times New Roman"/>
          <w:sz w:val="24"/>
          <w:lang w:val="pt-BR"/>
        </w:rPr>
        <w:t xml:space="preserve"> dias úteis</w:t>
      </w:r>
      <w:r w:rsidR="00A3401E">
        <w:rPr>
          <w:rFonts w:ascii="Times New Roman" w:eastAsia="Times New Roman" w:hAnsi="Times New Roman" w:cs="Times New Roman"/>
          <w:sz w:val="24"/>
          <w:lang w:val="pt-BR"/>
        </w:rPr>
        <w:t xml:space="preserve">, sendo o prazo encerrado </w:t>
      </w:r>
      <w:r w:rsidR="009B7B6A">
        <w:rPr>
          <w:rFonts w:ascii="Times New Roman" w:eastAsia="Times New Roman" w:hAnsi="Times New Roman" w:cs="Times New Roman"/>
          <w:sz w:val="24"/>
          <w:lang w:val="pt-BR"/>
        </w:rPr>
        <w:t>n</w:t>
      </w:r>
      <w:r w:rsidR="00B91C50">
        <w:rPr>
          <w:rFonts w:ascii="Times New Roman" w:eastAsia="Times New Roman" w:hAnsi="Times New Roman" w:cs="Times New Roman"/>
          <w:sz w:val="24"/>
          <w:lang w:val="pt-BR"/>
        </w:rPr>
        <w:t>o dia 17 de julho de 2020</w:t>
      </w:r>
      <w:r w:rsidR="009C1839" w:rsidRPr="009C1839">
        <w:rPr>
          <w:rFonts w:ascii="Times New Roman" w:eastAsia="Times New Roman" w:hAnsi="Times New Roman" w:cs="Times New Roman"/>
          <w:sz w:val="24"/>
          <w:lang w:val="pt-BR"/>
        </w:rPr>
        <w:t>:</w:t>
      </w:r>
    </w:p>
    <w:p w:rsidR="009C1839" w:rsidRDefault="009C18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4780"/>
        <w:gridCol w:w="1120"/>
      </w:tblGrid>
      <w:tr w:rsidR="006A1687" w:rsidRPr="006A1687" w:rsidTr="006A1687">
        <w:trPr>
          <w:trHeight w:val="855"/>
          <w:jc w:val="center"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EF2CD"/>
            <w:noWrap/>
            <w:vAlign w:val="center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  <w:t xml:space="preserve">Classificação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  <w:t>Estudantes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EF2CD"/>
            <w:noWrap/>
            <w:vAlign w:val="center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  <w:t>Pontuação</w:t>
            </w:r>
          </w:p>
        </w:tc>
      </w:tr>
      <w:tr w:rsidR="006A1687" w:rsidRPr="006A1687" w:rsidTr="006A1687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rPr>
                <w:rFonts w:ascii="Egrima" w:eastAsia="Times New Roman" w:hAnsi="Egrima" w:cs="Arial"/>
                <w:b/>
                <w:bCs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>Marcela Silva Mattos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>8</w:t>
            </w:r>
          </w:p>
        </w:tc>
      </w:tr>
      <w:tr w:rsidR="006A1687" w:rsidRPr="006A1687" w:rsidTr="006A1687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  <w:t>2º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rPr>
                <w:rFonts w:ascii="Egrima" w:eastAsia="Times New Roman" w:hAnsi="Egrima" w:cs="Arial"/>
                <w:b/>
                <w:bCs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>Jean da Silva Lima Rafael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>7</w:t>
            </w:r>
          </w:p>
        </w:tc>
      </w:tr>
      <w:tr w:rsidR="006A1687" w:rsidRPr="006A1687" w:rsidTr="006A1687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  <w:t>3º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rPr>
                <w:rFonts w:ascii="Egrima" w:eastAsia="Times New Roman" w:hAnsi="Egrima" w:cs="Arial"/>
                <w:b/>
                <w:bCs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>Vinícius Henrique Rodrigues Barbosa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>6</w:t>
            </w:r>
          </w:p>
        </w:tc>
      </w:tr>
      <w:tr w:rsidR="006A1687" w:rsidRPr="006A1687" w:rsidTr="006A1687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  <w:t>4º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rPr>
                <w:rFonts w:ascii="Egrima" w:eastAsia="Times New Roman" w:hAnsi="Egrima" w:cs="Arial"/>
                <w:b/>
                <w:bCs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 xml:space="preserve">Samantha </w:t>
            </w:r>
            <w:proofErr w:type="spellStart"/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>Hillari</w:t>
            </w:r>
            <w:proofErr w:type="spellEnd"/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 xml:space="preserve"> Paiva Matias Cordeiro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>6</w:t>
            </w:r>
          </w:p>
        </w:tc>
      </w:tr>
      <w:tr w:rsidR="006A1687" w:rsidRPr="006A1687" w:rsidTr="006A1687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sz w:val="20"/>
                <w:szCs w:val="20"/>
                <w:lang w:val="pt-BR" w:eastAsia="pt-BR"/>
              </w:rPr>
              <w:t>5º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rPr>
                <w:rFonts w:ascii="Egrima" w:eastAsia="Times New Roman" w:hAnsi="Egrima" w:cs="Arial"/>
                <w:b/>
                <w:bCs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>Henrique Pedroso do Espirito Santo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b/>
                <w:bCs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b/>
                <w:bCs/>
                <w:lang w:val="pt-BR" w:eastAsia="pt-BR"/>
              </w:rPr>
              <w:t>6</w:t>
            </w:r>
          </w:p>
        </w:tc>
      </w:tr>
      <w:tr w:rsidR="006A1687" w:rsidRPr="006A1687" w:rsidTr="006A1687">
        <w:trPr>
          <w:trHeight w:val="285"/>
          <w:jc w:val="center"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sz w:val="20"/>
                <w:szCs w:val="20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sz w:val="20"/>
                <w:szCs w:val="20"/>
                <w:lang w:val="pt-BR" w:eastAsia="pt-BR"/>
              </w:rPr>
              <w:t>6º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rPr>
                <w:rFonts w:ascii="Egrima" w:eastAsia="Times New Roman" w:hAnsi="Egrima" w:cs="Arial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lang w:val="pt-BR" w:eastAsia="pt-BR"/>
              </w:rPr>
              <w:t>Bruna Aparecida da Silva Chagas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lang w:val="pt-BR" w:eastAsia="pt-BR"/>
              </w:rPr>
              <w:t>6</w:t>
            </w:r>
          </w:p>
        </w:tc>
      </w:tr>
      <w:tr w:rsidR="006A1687" w:rsidRPr="006A1687" w:rsidTr="006A1687">
        <w:trPr>
          <w:trHeight w:val="285"/>
          <w:jc w:val="center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sz w:val="20"/>
                <w:szCs w:val="20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sz w:val="20"/>
                <w:szCs w:val="20"/>
                <w:lang w:val="pt-BR" w:eastAsia="pt-BR"/>
              </w:rPr>
              <w:t>7º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rPr>
                <w:rFonts w:ascii="Egrima" w:eastAsia="Times New Roman" w:hAnsi="Egrima" w:cs="Arial"/>
                <w:lang w:val="pt-BR" w:eastAsia="pt-BR"/>
              </w:rPr>
            </w:pPr>
            <w:proofErr w:type="spellStart"/>
            <w:r w:rsidRPr="006A1687">
              <w:rPr>
                <w:rFonts w:ascii="Egrima" w:eastAsia="Times New Roman" w:hAnsi="Egrima" w:cs="Arial"/>
                <w:lang w:val="pt-BR" w:eastAsia="pt-BR"/>
              </w:rPr>
              <w:t>Inara</w:t>
            </w:r>
            <w:proofErr w:type="spellEnd"/>
            <w:r w:rsidRPr="006A1687">
              <w:rPr>
                <w:rFonts w:ascii="Egrima" w:eastAsia="Times New Roman" w:hAnsi="Egrima" w:cs="Arial"/>
                <w:lang w:val="pt-BR" w:eastAsia="pt-BR"/>
              </w:rPr>
              <w:t xml:space="preserve"> Gonçalves Batista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lang w:val="pt-BR" w:eastAsia="pt-BR"/>
              </w:rPr>
              <w:t>6</w:t>
            </w:r>
          </w:p>
        </w:tc>
      </w:tr>
      <w:tr w:rsidR="006A1687" w:rsidRPr="006A1687" w:rsidTr="006A1687">
        <w:trPr>
          <w:trHeight w:val="285"/>
          <w:jc w:val="center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sz w:val="20"/>
                <w:szCs w:val="20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sz w:val="20"/>
                <w:szCs w:val="20"/>
                <w:lang w:val="pt-BR" w:eastAsia="pt-BR"/>
              </w:rPr>
              <w:t>8º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rPr>
                <w:rFonts w:ascii="Egrima" w:eastAsia="Times New Roman" w:hAnsi="Egrima" w:cs="Arial"/>
                <w:lang w:val="pt-BR" w:eastAsia="pt-BR"/>
              </w:rPr>
            </w:pPr>
            <w:proofErr w:type="spellStart"/>
            <w:r w:rsidRPr="006A1687">
              <w:rPr>
                <w:rFonts w:ascii="Egrima" w:eastAsia="Times New Roman" w:hAnsi="Egrima" w:cs="Arial"/>
                <w:lang w:val="pt-BR" w:eastAsia="pt-BR"/>
              </w:rPr>
              <w:t>Loreni</w:t>
            </w:r>
            <w:proofErr w:type="spellEnd"/>
            <w:r w:rsidRPr="006A1687">
              <w:rPr>
                <w:rFonts w:ascii="Egrima" w:eastAsia="Times New Roman" w:hAnsi="Egrima" w:cs="Arial"/>
                <w:lang w:val="pt-BR" w:eastAsia="pt-BR"/>
              </w:rPr>
              <w:t xml:space="preserve"> </w:t>
            </w:r>
            <w:proofErr w:type="spellStart"/>
            <w:r w:rsidRPr="006A1687">
              <w:rPr>
                <w:rFonts w:ascii="Egrima" w:eastAsia="Times New Roman" w:hAnsi="Egrima" w:cs="Arial"/>
                <w:lang w:val="pt-BR" w:eastAsia="pt-BR"/>
              </w:rPr>
              <w:t>Zozanowitch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spacing w:after="0" w:line="240" w:lineRule="auto"/>
              <w:jc w:val="center"/>
              <w:rPr>
                <w:rFonts w:ascii="Egrima" w:eastAsia="Times New Roman" w:hAnsi="Egrima" w:cs="Arial"/>
                <w:lang w:val="pt-BR" w:eastAsia="pt-BR"/>
              </w:rPr>
            </w:pPr>
            <w:r w:rsidRPr="006A1687">
              <w:rPr>
                <w:rFonts w:ascii="Egrima" w:eastAsia="Times New Roman" w:hAnsi="Egrima" w:cs="Arial"/>
                <w:lang w:val="pt-BR" w:eastAsia="pt-BR"/>
              </w:rPr>
              <w:t>5</w:t>
            </w:r>
          </w:p>
        </w:tc>
      </w:tr>
    </w:tbl>
    <w:p w:rsidR="009C1839" w:rsidRDefault="009C18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44DDC" w:rsidRDefault="00D045C9" w:rsidP="001E5F28">
      <w:pPr>
        <w:spacing w:after="827" w:line="238" w:lineRule="auto"/>
        <w:ind w:right="1"/>
        <w:jc w:val="right"/>
      </w:pPr>
      <w:proofErr w:type="spellStart"/>
      <w:r>
        <w:rPr>
          <w:rFonts w:ascii="Times New Roman" w:eastAsia="Times New Roman" w:hAnsi="Times New Roman" w:cs="Times New Roman"/>
        </w:rPr>
        <w:t>Apucarana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BB033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de </w:t>
      </w:r>
      <w:proofErr w:type="spellStart"/>
      <w:r>
        <w:rPr>
          <w:rFonts w:ascii="Times New Roman" w:eastAsia="Times New Roman" w:hAnsi="Times New Roman" w:cs="Times New Roman"/>
        </w:rPr>
        <w:t>Julho</w:t>
      </w:r>
      <w:proofErr w:type="spellEnd"/>
      <w:r>
        <w:rPr>
          <w:rFonts w:ascii="Times New Roman" w:eastAsia="Times New Roman" w:hAnsi="Times New Roman" w:cs="Times New Roman"/>
        </w:rPr>
        <w:t xml:space="preserve"> de 2020.</w:t>
      </w:r>
    </w:p>
    <w:p w:rsidR="004F69AF" w:rsidRDefault="00D045C9">
      <w:pPr>
        <w:spacing w:after="0" w:line="236" w:lineRule="auto"/>
        <w:ind w:left="1349" w:right="135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1303020</wp:posOffset>
            </wp:positionH>
            <wp:positionV relativeFrom="paragraph">
              <wp:posOffset>-275872</wp:posOffset>
            </wp:positionV>
            <wp:extent cx="2839212" cy="435864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9212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_________________________________________ </w:t>
      </w:r>
    </w:p>
    <w:p w:rsidR="00144DDC" w:rsidRDefault="00D045C9">
      <w:pPr>
        <w:spacing w:after="0" w:line="236" w:lineRule="auto"/>
        <w:ind w:left="1349" w:right="1353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Débora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Menegazzo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Sousa Almeida</w:t>
      </w:r>
    </w:p>
    <w:p w:rsidR="00144DDC" w:rsidRDefault="00D045C9">
      <w:pPr>
        <w:spacing w:after="0" w:line="265" w:lineRule="auto"/>
        <w:ind w:left="12" w:right="6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18"/>
        </w:rPr>
        <w:t>Presidente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da </w:t>
      </w:r>
      <w:proofErr w:type="spellStart"/>
      <w:r w:rsidR="004F69AF">
        <w:rPr>
          <w:rFonts w:ascii="Times New Roman" w:eastAsia="Times New Roman" w:hAnsi="Times New Roman" w:cs="Times New Roman"/>
          <w:sz w:val="18"/>
        </w:rPr>
        <w:t>Comissão</w:t>
      </w:r>
      <w:proofErr w:type="spellEnd"/>
      <w:r w:rsidR="004F69AF"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 w:rsidR="004F69AF">
        <w:rPr>
          <w:rFonts w:ascii="Times New Roman" w:eastAsia="Times New Roman" w:hAnsi="Times New Roman" w:cs="Times New Roman"/>
          <w:sz w:val="18"/>
        </w:rPr>
        <w:t>Seleção</w:t>
      </w:r>
      <w:proofErr w:type="spellEnd"/>
      <w:r w:rsidR="004F69AF">
        <w:rPr>
          <w:rFonts w:ascii="Times New Roman" w:eastAsia="Times New Roman" w:hAnsi="Times New Roman" w:cs="Times New Roman"/>
          <w:sz w:val="18"/>
        </w:rPr>
        <w:t xml:space="preserve"> Local</w:t>
      </w:r>
    </w:p>
    <w:p w:rsidR="00144DDC" w:rsidRDefault="00D045C9">
      <w:pPr>
        <w:spacing w:after="0" w:line="265" w:lineRule="auto"/>
        <w:ind w:left="12" w:right="4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18"/>
        </w:rPr>
        <w:t>Portaria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020/2020 DIREÇÃO DO CAMPUS DE APUCARANA</w:t>
      </w:r>
    </w:p>
    <w:p w:rsidR="001E5F28" w:rsidRDefault="00D045C9" w:rsidP="00BB0336">
      <w:pPr>
        <w:spacing w:after="0" w:line="265" w:lineRule="auto"/>
        <w:ind w:left="12" w:right="3" w:hanging="10"/>
        <w:jc w:val="center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Divisão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Assuntos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Estudantis</w:t>
      </w:r>
      <w:proofErr w:type="spellEnd"/>
      <w:r w:rsidR="00BB0336">
        <w:rPr>
          <w:rFonts w:ascii="Times New Roman" w:eastAsia="Times New Roman" w:hAnsi="Times New Roman" w:cs="Times New Roman"/>
          <w:sz w:val="18"/>
        </w:rPr>
        <w:t xml:space="preserve"> - </w:t>
      </w:r>
      <w:r>
        <w:rPr>
          <w:rFonts w:ascii="Times New Roman" w:eastAsia="Times New Roman" w:hAnsi="Times New Roman" w:cs="Times New Roman"/>
          <w:sz w:val="18"/>
        </w:rPr>
        <w:t xml:space="preserve">UNESPAR – Campus </w:t>
      </w:r>
      <w:proofErr w:type="spellStart"/>
      <w:r>
        <w:rPr>
          <w:rFonts w:ascii="Times New Roman" w:eastAsia="Times New Roman" w:hAnsi="Times New Roman" w:cs="Times New Roman"/>
          <w:sz w:val="18"/>
        </w:rPr>
        <w:t>Apucarana</w:t>
      </w:r>
      <w:proofErr w:type="spellEnd"/>
    </w:p>
    <w:p w:rsidR="00144DDC" w:rsidRPr="00BB0336" w:rsidRDefault="00D045C9" w:rsidP="001E5F28">
      <w:pPr>
        <w:spacing w:after="553" w:line="265" w:lineRule="auto"/>
        <w:ind w:left="12" w:hanging="10"/>
        <w:jc w:val="center"/>
        <w:rPr>
          <w:sz w:val="20"/>
          <w:szCs w:val="20"/>
        </w:rPr>
      </w:pPr>
      <w:r w:rsidRPr="00BB0336">
        <w:rPr>
          <w:rFonts w:ascii="Times New Roman" w:eastAsia="Times New Roman" w:hAnsi="Times New Roman" w:cs="Times New Roman"/>
          <w:sz w:val="20"/>
          <w:szCs w:val="20"/>
        </w:rPr>
        <w:t xml:space="preserve">Av. Minas </w:t>
      </w:r>
      <w:proofErr w:type="spellStart"/>
      <w:r w:rsidRPr="00BB0336">
        <w:rPr>
          <w:rFonts w:ascii="Times New Roman" w:eastAsia="Times New Roman" w:hAnsi="Times New Roman" w:cs="Times New Roman"/>
          <w:sz w:val="20"/>
          <w:szCs w:val="20"/>
        </w:rPr>
        <w:t>Gerais</w:t>
      </w:r>
      <w:proofErr w:type="spellEnd"/>
      <w:r w:rsidRPr="00BB0336">
        <w:rPr>
          <w:rFonts w:ascii="Times New Roman" w:eastAsia="Times New Roman" w:hAnsi="Times New Roman" w:cs="Times New Roman"/>
          <w:sz w:val="20"/>
          <w:szCs w:val="20"/>
        </w:rPr>
        <w:t>, 5021 - CE</w:t>
      </w:r>
      <w:bookmarkStart w:id="0" w:name="_GoBack"/>
      <w:bookmarkEnd w:id="0"/>
      <w:r w:rsidRPr="00BB0336">
        <w:rPr>
          <w:rFonts w:ascii="Times New Roman" w:eastAsia="Times New Roman" w:hAnsi="Times New Roman" w:cs="Times New Roman"/>
          <w:sz w:val="20"/>
          <w:szCs w:val="20"/>
        </w:rPr>
        <w:t xml:space="preserve">P: 86813-250- </w:t>
      </w:r>
      <w:proofErr w:type="spellStart"/>
      <w:r w:rsidRPr="00BB0336">
        <w:rPr>
          <w:rFonts w:ascii="Times New Roman" w:eastAsia="Times New Roman" w:hAnsi="Times New Roman" w:cs="Times New Roman"/>
          <w:sz w:val="20"/>
          <w:szCs w:val="20"/>
        </w:rPr>
        <w:t>Apucarana</w:t>
      </w:r>
      <w:proofErr w:type="spellEnd"/>
      <w:r w:rsidRPr="00BB0336">
        <w:rPr>
          <w:rFonts w:ascii="Times New Roman" w:eastAsia="Times New Roman" w:hAnsi="Times New Roman" w:cs="Times New Roman"/>
          <w:sz w:val="20"/>
          <w:szCs w:val="20"/>
        </w:rPr>
        <w:t>/PR</w:t>
      </w:r>
    </w:p>
    <w:sectPr w:rsidR="00144DDC" w:rsidRPr="00BB0336">
      <w:pgSz w:w="11906" w:h="16838"/>
      <w:pgMar w:top="660" w:right="1699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gri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DC"/>
    <w:rsid w:val="00144DDC"/>
    <w:rsid w:val="001E5F28"/>
    <w:rsid w:val="00300198"/>
    <w:rsid w:val="0030253F"/>
    <w:rsid w:val="003501E8"/>
    <w:rsid w:val="00380860"/>
    <w:rsid w:val="004F69AF"/>
    <w:rsid w:val="005763B1"/>
    <w:rsid w:val="006A1687"/>
    <w:rsid w:val="0077628C"/>
    <w:rsid w:val="009B7B6A"/>
    <w:rsid w:val="009C1839"/>
    <w:rsid w:val="00A3401E"/>
    <w:rsid w:val="00A82867"/>
    <w:rsid w:val="00B91C50"/>
    <w:rsid w:val="00BB0336"/>
    <w:rsid w:val="00D0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02B2"/>
  <w15:docId w15:val="{7542C757-77C1-4DB6-97E0-BE4CCF3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HomologaÃ§Ã£o.docx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HomologaÃ§Ã£o.docx</dc:title>
  <dc:subject/>
  <dc:creator>usuario</dc:creator>
  <cp:keywords/>
  <cp:lastModifiedBy>Windows 10</cp:lastModifiedBy>
  <cp:revision>2</cp:revision>
  <dcterms:created xsi:type="dcterms:W3CDTF">2020-07-10T20:47:00Z</dcterms:created>
  <dcterms:modified xsi:type="dcterms:W3CDTF">2020-07-10T20:47:00Z</dcterms:modified>
</cp:coreProperties>
</file>